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BF1F" w14:textId="77777777" w:rsidR="00DD2EA7" w:rsidRDefault="004A3E68" w:rsidP="00DD2EA7">
      <w:pPr>
        <w:jc w:val="center"/>
        <w:rPr>
          <w:rFonts w:ascii="Arial" w:hAnsi="Arial" w:cs="Arial"/>
          <w:b/>
          <w:sz w:val="36"/>
          <w:szCs w:val="36"/>
        </w:rPr>
      </w:pPr>
      <w:r>
        <w:tab/>
      </w:r>
      <w:r w:rsidR="003C51E4">
        <w:rPr>
          <w:rFonts w:ascii="Arial" w:hAnsi="Arial" w:cs="Arial"/>
          <w:b/>
          <w:sz w:val="36"/>
          <w:szCs w:val="36"/>
        </w:rPr>
        <w:t>Scoring Rubric for Paper</w:t>
      </w:r>
    </w:p>
    <w:p w14:paraId="2F79C39C" w14:textId="545530D4" w:rsidR="004A3E68" w:rsidRPr="006A3EF3" w:rsidRDefault="00F72C32" w:rsidP="00DD2EA7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28"/>
          <w:szCs w:val="28"/>
        </w:rPr>
        <w:t xml:space="preserve">Kennedy Vincent    </w:t>
      </w:r>
      <w:r w:rsidRPr="00F72C32">
        <w:rPr>
          <w:rFonts w:ascii="Arial" w:hAnsi="Arial" w:cs="Arial"/>
          <w:b/>
          <w:color w:val="FF0000"/>
          <w:sz w:val="28"/>
          <w:szCs w:val="28"/>
        </w:rPr>
        <w:t xml:space="preserve">88 </w:t>
      </w:r>
      <w:r>
        <w:rPr>
          <w:rFonts w:ascii="Arial" w:hAnsi="Arial" w:cs="Arial"/>
          <w:b/>
          <w:sz w:val="28"/>
          <w:szCs w:val="28"/>
        </w:rPr>
        <w:t xml:space="preserve">       </w:t>
      </w:r>
      <w:r w:rsidR="00DD2EA7" w:rsidRPr="003A4C3B">
        <w:rPr>
          <w:rFonts w:ascii="Arial" w:hAnsi="Arial" w:cs="Arial"/>
          <w:b/>
          <w:color w:val="FF0000"/>
          <w:sz w:val="36"/>
          <w:szCs w:val="36"/>
        </w:rPr>
        <w:t xml:space="preserve">   </w:t>
      </w:r>
      <w:r w:rsidR="00E77E53">
        <w:rPr>
          <w:rFonts w:ascii="Arial" w:hAnsi="Arial" w:cs="Arial"/>
          <w:b/>
          <w:sz w:val="36"/>
          <w:szCs w:val="36"/>
        </w:rPr>
        <w:t xml:space="preserve">May </w:t>
      </w:r>
      <w:r w:rsidR="00AF0DF8">
        <w:rPr>
          <w:rFonts w:ascii="Arial" w:hAnsi="Arial" w:cs="Arial"/>
          <w:b/>
          <w:sz w:val="36"/>
          <w:szCs w:val="36"/>
        </w:rPr>
        <w:t>0</w:t>
      </w:r>
      <w:r w:rsidR="002A2BE1">
        <w:rPr>
          <w:rFonts w:ascii="Arial" w:hAnsi="Arial" w:cs="Arial"/>
          <w:b/>
          <w:sz w:val="36"/>
          <w:szCs w:val="36"/>
        </w:rPr>
        <w:t>5</w:t>
      </w:r>
      <w:r w:rsidR="00AF0DF8">
        <w:rPr>
          <w:rFonts w:ascii="Arial" w:hAnsi="Arial" w:cs="Arial"/>
          <w:b/>
          <w:sz w:val="36"/>
          <w:szCs w:val="36"/>
        </w:rPr>
        <w:t>, 2021</w:t>
      </w:r>
    </w:p>
    <w:p w14:paraId="6D51FCC1" w14:textId="77777777" w:rsidR="00AF0DF8" w:rsidRDefault="00AF0DF8"/>
    <w:p w14:paraId="7D5A6415" w14:textId="77777777" w:rsidR="004A3E68" w:rsidRDefault="004A3E68"/>
    <w:p w14:paraId="0FBE7018" w14:textId="77777777" w:rsidR="004A3E68" w:rsidRDefault="004A3E68"/>
    <w:tbl>
      <w:tblPr>
        <w:tblW w:w="5517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2283"/>
        <w:gridCol w:w="1798"/>
        <w:gridCol w:w="1662"/>
        <w:gridCol w:w="1726"/>
        <w:gridCol w:w="1612"/>
      </w:tblGrid>
      <w:tr w:rsidR="004A3E68" w:rsidRPr="005F6434" w14:paraId="7C52F334" w14:textId="77777777" w:rsidTr="00AF0DF8">
        <w:trPr>
          <w:trHeight w:val="430"/>
        </w:trPr>
        <w:tc>
          <w:tcPr>
            <w:tcW w:w="597" w:type="pct"/>
            <w:shd w:val="clear" w:color="auto" w:fill="948A54"/>
          </w:tcPr>
          <w:p w14:paraId="17DF02F1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Criteria</w:t>
            </w:r>
          </w:p>
        </w:tc>
        <w:tc>
          <w:tcPr>
            <w:tcW w:w="1107" w:type="pct"/>
            <w:shd w:val="clear" w:color="auto" w:fill="948A54"/>
          </w:tcPr>
          <w:p w14:paraId="6180903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A   Superior</w:t>
            </w:r>
          </w:p>
          <w:p w14:paraId="1C28B44B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90-100</w:t>
            </w:r>
          </w:p>
        </w:tc>
        <w:tc>
          <w:tcPr>
            <w:tcW w:w="872" w:type="pct"/>
            <w:shd w:val="clear" w:color="auto" w:fill="948A54"/>
          </w:tcPr>
          <w:p w14:paraId="60996AD3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B   Strong</w:t>
            </w:r>
          </w:p>
          <w:p w14:paraId="78A408B9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80-89</w:t>
            </w:r>
          </w:p>
        </w:tc>
        <w:tc>
          <w:tcPr>
            <w:tcW w:w="806" w:type="pct"/>
            <w:shd w:val="clear" w:color="auto" w:fill="948A54"/>
          </w:tcPr>
          <w:p w14:paraId="47EFACE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C   Adequate</w:t>
            </w:r>
          </w:p>
          <w:p w14:paraId="50C7D70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70-79</w:t>
            </w:r>
          </w:p>
        </w:tc>
        <w:tc>
          <w:tcPr>
            <w:tcW w:w="837" w:type="pct"/>
            <w:shd w:val="clear" w:color="auto" w:fill="948A54"/>
          </w:tcPr>
          <w:p w14:paraId="1D91169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D   Developing</w:t>
            </w:r>
          </w:p>
          <w:p w14:paraId="621C59AC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60-69</w:t>
            </w:r>
          </w:p>
        </w:tc>
        <w:tc>
          <w:tcPr>
            <w:tcW w:w="781" w:type="pct"/>
            <w:shd w:val="clear" w:color="auto" w:fill="948A54"/>
          </w:tcPr>
          <w:p w14:paraId="74A90BE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   Unacceptable</w:t>
            </w:r>
          </w:p>
          <w:p w14:paraId="14397BE6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59 and Below</w:t>
            </w:r>
          </w:p>
        </w:tc>
      </w:tr>
      <w:tr w:rsidR="004A3E68" w:rsidRPr="005F6434" w14:paraId="385101A7" w14:textId="77777777" w:rsidTr="00AF0DF8">
        <w:trPr>
          <w:trHeight w:val="1266"/>
        </w:trPr>
        <w:tc>
          <w:tcPr>
            <w:tcW w:w="597" w:type="pct"/>
            <w:shd w:val="clear" w:color="auto" w:fill="C4BC96"/>
          </w:tcPr>
          <w:p w14:paraId="15490B21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E3CA09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Subject / Main Idea</w:t>
            </w:r>
          </w:p>
        </w:tc>
        <w:tc>
          <w:tcPr>
            <w:tcW w:w="1107" w:type="pct"/>
          </w:tcPr>
          <w:p w14:paraId="66E8C1A0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Interesting, Original, or displays unusual insight</w:t>
            </w:r>
          </w:p>
          <w:p w14:paraId="0A5906FF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46E1F6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to the audience and purpose</w:t>
            </w:r>
          </w:p>
          <w:p w14:paraId="5FB6B5A9" w14:textId="328CE978" w:rsidR="004A3E68" w:rsidRPr="002A2BE1" w:rsidRDefault="002A2BE1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z w:val="18"/>
                <w:szCs w:val="18"/>
              </w:rPr>
              <w:t>(9</w:t>
            </w:r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2" w:type="pct"/>
          </w:tcPr>
          <w:p w14:paraId="7F64040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Interesting, consistent, displays good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insight</w:t>
            </w:r>
            <w:proofErr w:type="gramEnd"/>
          </w:p>
          <w:p w14:paraId="3AFBBFD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075CDA6" w14:textId="302E57EC" w:rsidR="004A3E68" w:rsidRPr="003C51E4" w:rsidRDefault="004A3E68" w:rsidP="00A11EC4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Appropriate to the audience and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purpose</w:t>
            </w:r>
            <w:r w:rsidR="006C738A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</w:p>
        </w:tc>
        <w:tc>
          <w:tcPr>
            <w:tcW w:w="806" w:type="pct"/>
          </w:tcPr>
          <w:p w14:paraId="525F2BF3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Defined, but may be trivial, uninteresting or too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general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2825F08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289506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Insight adequate but not marked by independent thought</w:t>
            </w:r>
          </w:p>
          <w:p w14:paraId="78DF0FD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0702F7C" w14:textId="78AC060B" w:rsidR="002013D0" w:rsidRPr="002013D0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Purpose is clear but inconsistently carried out</w:t>
            </w:r>
          </w:p>
        </w:tc>
        <w:tc>
          <w:tcPr>
            <w:tcW w:w="837" w:type="pct"/>
          </w:tcPr>
          <w:p w14:paraId="0ADA635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Poorly defined, inconsistently treated with little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insight</w:t>
            </w:r>
            <w:proofErr w:type="gramEnd"/>
          </w:p>
          <w:p w14:paraId="7720E7E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46D5BB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Plan and purpose are inconsistent</w:t>
            </w:r>
          </w:p>
          <w:p w14:paraId="32644A6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C864F58" w14:textId="7704F4B7" w:rsidR="00855717" w:rsidRPr="00855717" w:rsidRDefault="004A3E68" w:rsidP="002A2BE1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Tone inappropriate to the audience</w:t>
            </w:r>
          </w:p>
        </w:tc>
        <w:tc>
          <w:tcPr>
            <w:tcW w:w="781" w:type="pct"/>
          </w:tcPr>
          <w:p w14:paraId="579EB03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Unclear subject/main idea </w:t>
            </w:r>
          </w:p>
          <w:p w14:paraId="7DDB389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E1720C5" w14:textId="77777777" w:rsidR="004A3E68" w:rsidRPr="005F6434" w:rsidRDefault="004A3E68" w:rsidP="003C51E4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plan</w:t>
            </w:r>
            <w:r w:rsidR="00E77E53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May be defined in a way that clearly does not meet the requirements or the assignment</w:t>
            </w:r>
          </w:p>
        </w:tc>
      </w:tr>
      <w:tr w:rsidR="004A3E68" w:rsidRPr="005F6434" w14:paraId="71D2630A" w14:textId="77777777" w:rsidTr="00AF0DF8">
        <w:trPr>
          <w:trHeight w:val="916"/>
        </w:trPr>
        <w:tc>
          <w:tcPr>
            <w:tcW w:w="597" w:type="pct"/>
            <w:shd w:val="clear" w:color="auto" w:fill="C4BC96"/>
          </w:tcPr>
          <w:p w14:paraId="16B94693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CD5464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Organization</w:t>
            </w:r>
          </w:p>
        </w:tc>
        <w:tc>
          <w:tcPr>
            <w:tcW w:w="1107" w:type="pct"/>
          </w:tcPr>
          <w:p w14:paraId="7CF4DEB6" w14:textId="38DECBE3" w:rsidR="004A3E68" w:rsidRPr="00A74CB7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 pattern appropriate to the audience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(90)</w:t>
            </w:r>
          </w:p>
        </w:tc>
        <w:tc>
          <w:tcPr>
            <w:tcW w:w="872" w:type="pct"/>
          </w:tcPr>
          <w:p w14:paraId="5910E7A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Consistent pattern appropriate to the audience</w:t>
            </w:r>
          </w:p>
        </w:tc>
        <w:tc>
          <w:tcPr>
            <w:tcW w:w="806" w:type="pct"/>
          </w:tcPr>
          <w:p w14:paraId="78949F8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Inconsistent pattern that is sometimes inappropriate to the audience</w:t>
            </w:r>
          </w:p>
        </w:tc>
        <w:tc>
          <w:tcPr>
            <w:tcW w:w="837" w:type="pct"/>
          </w:tcPr>
          <w:p w14:paraId="78B9DDE7" w14:textId="170FD796" w:rsidR="004A3E68" w:rsidRPr="002A2BE1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Poorly defined or inconsistent pattern that is inappropriate to the audience</w:t>
            </w:r>
          </w:p>
        </w:tc>
        <w:tc>
          <w:tcPr>
            <w:tcW w:w="781" w:type="pct"/>
          </w:tcPr>
          <w:p w14:paraId="0D82E68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apparent purpose or pattern established</w:t>
            </w:r>
          </w:p>
        </w:tc>
      </w:tr>
      <w:tr w:rsidR="004A3E68" w:rsidRPr="005F6434" w14:paraId="22B6C174" w14:textId="77777777" w:rsidTr="00AF0DF8">
        <w:trPr>
          <w:trHeight w:val="925"/>
        </w:trPr>
        <w:tc>
          <w:tcPr>
            <w:tcW w:w="597" w:type="pct"/>
            <w:shd w:val="clear" w:color="auto" w:fill="C4BC96"/>
          </w:tcPr>
          <w:p w14:paraId="2F2E77F6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4BCDFA0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Paragraph</w:t>
            </w:r>
          </w:p>
          <w:p w14:paraId="7CDBCCFF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Development</w:t>
            </w:r>
          </w:p>
        </w:tc>
        <w:tc>
          <w:tcPr>
            <w:tcW w:w="1107" w:type="pct"/>
          </w:tcPr>
          <w:p w14:paraId="1754449B" w14:textId="0392F800" w:rsidR="004A3E68" w:rsidRPr="00A11EC4" w:rsidRDefault="004A3E68" w:rsidP="00E77E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Fully developed with details that support the main idea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11EC4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</w:p>
        </w:tc>
        <w:tc>
          <w:tcPr>
            <w:tcW w:w="872" w:type="pct"/>
          </w:tcPr>
          <w:p w14:paraId="16D8AC6D" w14:textId="39C9868C" w:rsidR="004A3E68" w:rsidRPr="00A74CB7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With few exceptions, adequately developed and generally supports the main idea</w:t>
            </w:r>
            <w:r w:rsidR="00A74C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(8</w:t>
            </w:r>
            <w:r w:rsidR="00F72C32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) You did use adequate evidence in several body paragraphs.</w:t>
            </w:r>
          </w:p>
          <w:p w14:paraId="115B9B55" w14:textId="5AC7A874" w:rsidR="00B76A1F" w:rsidRPr="00B76A1F" w:rsidRDefault="00B76A1F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06" w:type="pct"/>
          </w:tcPr>
          <w:p w14:paraId="0262B52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Lacking adequate supporting details </w:t>
            </w:r>
          </w:p>
          <w:p w14:paraId="1FCCE952" w14:textId="5218E817" w:rsidR="004A3E68" w:rsidRPr="002A2BE1" w:rsidRDefault="004A3E68" w:rsidP="00B76A1F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Loosely linked to the subject</w:t>
            </w:r>
          </w:p>
        </w:tc>
        <w:tc>
          <w:tcPr>
            <w:tcW w:w="837" w:type="pct"/>
          </w:tcPr>
          <w:p w14:paraId="131FB933" w14:textId="4D445FEB" w:rsidR="004A3E68" w:rsidRPr="00B044EC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Contains few supporting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details</w:t>
            </w:r>
            <w:proofErr w:type="gramEnd"/>
          </w:p>
          <w:p w14:paraId="43108BC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CD0331A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0A45616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related to the main idea</w:t>
            </w:r>
          </w:p>
        </w:tc>
      </w:tr>
      <w:tr w:rsidR="004A3E68" w:rsidRPr="005F6434" w14:paraId="2F32A904" w14:textId="77777777" w:rsidTr="00AF0DF8">
        <w:trPr>
          <w:trHeight w:val="1518"/>
        </w:trPr>
        <w:tc>
          <w:tcPr>
            <w:tcW w:w="597" w:type="pct"/>
            <w:shd w:val="clear" w:color="auto" w:fill="C4BC96"/>
          </w:tcPr>
          <w:p w14:paraId="58283D7B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ACB765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Sentences</w:t>
            </w:r>
          </w:p>
        </w:tc>
        <w:tc>
          <w:tcPr>
            <w:tcW w:w="1107" w:type="pct"/>
          </w:tcPr>
          <w:p w14:paraId="0A86EB1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Clearly linked, forming an appropriate pattern; transitions are effective</w:t>
            </w:r>
          </w:p>
          <w:p w14:paraId="74F5161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95D303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Varied and imaginative in style, concise and creative in wording</w:t>
            </w:r>
            <w:r w:rsidR="00E77E5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72" w:type="pct"/>
          </w:tcPr>
          <w:p w14:paraId="070EBEB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Clear and correct in structure and style </w:t>
            </w:r>
          </w:p>
          <w:p w14:paraId="5BB7302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DBEE817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Not excessively wordy</w:t>
            </w:r>
          </w:p>
          <w:p w14:paraId="3FDA7C5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BE1FCF6" w14:textId="5238B9A5" w:rsidR="004A3E68" w:rsidRPr="00B044EC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Word choice is usually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appropriate</w:t>
            </w:r>
            <w:r w:rsidR="00B044EC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  <w:r w:rsidR="00B044EC">
              <w:rPr>
                <w:rFonts w:ascii="Times New Roman" w:hAnsi="Times New Roman"/>
                <w:color w:val="FF0000"/>
                <w:sz w:val="18"/>
                <w:szCs w:val="18"/>
              </w:rPr>
              <w:t>88)</w:t>
            </w:r>
          </w:p>
        </w:tc>
        <w:tc>
          <w:tcPr>
            <w:tcW w:w="806" w:type="pct"/>
          </w:tcPr>
          <w:p w14:paraId="67B248E6" w14:textId="77777777" w:rsidR="004A3E68" w:rsidRPr="005F6434" w:rsidRDefault="004A3E68" w:rsidP="00AF0DF8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Loosely related, some transitions missing.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14:paraId="3DA3901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6DBE22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Generally correct in structure but may be wordy, vague, or incorrect. </w:t>
            </w:r>
          </w:p>
          <w:p w14:paraId="7C80C30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2C77002" w14:textId="1849F800" w:rsidR="004A3E68" w:rsidRPr="00A11EC4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Style and word choice may be flat, inconsistent, or not entirely appropriate to the audience</w:t>
            </w:r>
          </w:p>
        </w:tc>
        <w:tc>
          <w:tcPr>
            <w:tcW w:w="837" w:type="pct"/>
          </w:tcPr>
          <w:p w14:paraId="6820F60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Often unrelated to the subject</w:t>
            </w:r>
          </w:p>
          <w:p w14:paraId="538B941B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2CBDABA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Lacking transitions</w:t>
            </w:r>
          </w:p>
          <w:p w14:paraId="036FB37D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F45794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Incorrect structure, vague, wordy, and distracting</w:t>
            </w:r>
          </w:p>
          <w:p w14:paraId="5749B15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4124504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Inappropriate, incorrect, or inconsistent style and word choice</w:t>
            </w:r>
          </w:p>
        </w:tc>
        <w:tc>
          <w:tcPr>
            <w:tcW w:w="781" w:type="pct"/>
          </w:tcPr>
          <w:p w14:paraId="2927DA0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Unrelated to the main idea</w:t>
            </w:r>
          </w:p>
          <w:p w14:paraId="78E4278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3CCDF2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No transitions</w:t>
            </w:r>
          </w:p>
          <w:p w14:paraId="459999B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0AB8E79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So faulty in structure and style that the essay is unreadable</w:t>
            </w:r>
          </w:p>
          <w:p w14:paraId="4085953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FBB4AD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A3E68" w:rsidRPr="005F6434" w14:paraId="496C2C71" w14:textId="77777777" w:rsidTr="00AF0DF8">
        <w:trPr>
          <w:trHeight w:val="1329"/>
        </w:trPr>
        <w:tc>
          <w:tcPr>
            <w:tcW w:w="597" w:type="pct"/>
            <w:shd w:val="clear" w:color="auto" w:fill="C4BC96"/>
          </w:tcPr>
          <w:p w14:paraId="458ADDE9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7B701D37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Mechanics</w:t>
            </w:r>
          </w:p>
        </w:tc>
        <w:tc>
          <w:tcPr>
            <w:tcW w:w="1107" w:type="pct"/>
          </w:tcPr>
          <w:p w14:paraId="171DC490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only in sophisticated matters</w:t>
            </w:r>
          </w:p>
          <w:p w14:paraId="6C0A8C4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BB4299A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</w:t>
            </w:r>
          </w:p>
        </w:tc>
        <w:tc>
          <w:tcPr>
            <w:tcW w:w="872" w:type="pct"/>
          </w:tcPr>
          <w:p w14:paraId="79ACE091" w14:textId="1BE9F21F" w:rsidR="004A3E68" w:rsidRPr="00E2183F" w:rsidRDefault="004A3E68" w:rsidP="00E77E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follow accepted conventions, except for a few minor errors</w:t>
            </w:r>
            <w:r w:rsidR="00E2183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55717" w:rsidRPr="00855717">
              <w:rPr>
                <w:rFonts w:ascii="Times New Roman" w:hAnsi="Times New Roman"/>
                <w:color w:val="FF0000"/>
                <w:sz w:val="18"/>
                <w:szCs w:val="18"/>
              </w:rPr>
              <w:t>(8</w:t>
            </w:r>
            <w:r w:rsidR="002013D0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855717" w:rsidRPr="00855717"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</w:p>
        </w:tc>
        <w:tc>
          <w:tcPr>
            <w:tcW w:w="806" w:type="pct"/>
          </w:tcPr>
          <w:p w14:paraId="783022F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Isolated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punctuation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or frequent minor errors that do not interfere with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meaning</w:t>
            </w:r>
            <w:proofErr w:type="gramEnd"/>
          </w:p>
          <w:p w14:paraId="69BA6D8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00850AC" w14:textId="5FDBDB8F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Occasional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837" w:type="pct"/>
          </w:tcPr>
          <w:p w14:paraId="4A0BA9A8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Serious, distracting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gramStart"/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punctuation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3C785D56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70A174C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Numerous irritating minor errors and frequent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>misspellings</w:t>
            </w:r>
          </w:p>
        </w:tc>
        <w:tc>
          <w:tcPr>
            <w:tcW w:w="781" w:type="pct"/>
          </w:tcPr>
          <w:p w14:paraId="7D09A32C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Frequent, serious errors in 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grammar, punctuation, 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>and</w:t>
            </w:r>
            <w:r w:rsidRPr="005F6434">
              <w:rPr>
                <w:rFonts w:ascii="Times New Roman" w:hAnsi="Times New Roman"/>
                <w:i/>
                <w:sz w:val="18"/>
                <w:szCs w:val="18"/>
              </w:rPr>
              <w:t xml:space="preserve"> spelling</w:t>
            </w:r>
            <w:r w:rsidRPr="005F6434">
              <w:rPr>
                <w:rFonts w:ascii="Times New Roman" w:hAnsi="Times New Roman"/>
                <w:sz w:val="18"/>
                <w:szCs w:val="18"/>
              </w:rPr>
              <w:t xml:space="preserve"> indicates an inability to handle the written conventions</w:t>
            </w:r>
          </w:p>
          <w:p w14:paraId="75C5C7B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F8AC31E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minor errors or misspellings</w:t>
            </w:r>
          </w:p>
        </w:tc>
      </w:tr>
      <w:tr w:rsidR="004A3E68" w:rsidRPr="005F6434" w14:paraId="11056E5C" w14:textId="77777777" w:rsidTr="00AF0DF8">
        <w:trPr>
          <w:trHeight w:val="502"/>
        </w:trPr>
        <w:tc>
          <w:tcPr>
            <w:tcW w:w="597" w:type="pct"/>
            <w:shd w:val="clear" w:color="auto" w:fill="C4BC96"/>
          </w:tcPr>
          <w:p w14:paraId="55F1BD05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35ED5E15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</w:rPr>
            </w:pPr>
            <w:r w:rsidRPr="005F6434">
              <w:rPr>
                <w:rFonts w:ascii="Times New Roman" w:hAnsi="Times New Roman"/>
                <w:b/>
              </w:rPr>
              <w:t>Format</w:t>
            </w:r>
          </w:p>
          <w:p w14:paraId="6E3F095E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6"/>
                <w:szCs w:val="16"/>
              </w:rPr>
              <w:t>(If applicable)</w:t>
            </w:r>
          </w:p>
        </w:tc>
        <w:tc>
          <w:tcPr>
            <w:tcW w:w="1107" w:type="pct"/>
          </w:tcPr>
          <w:p w14:paraId="03574EC4" w14:textId="6A8B0DA5" w:rsidR="004A3E68" w:rsidRPr="00A11EC4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Appropriate use of APA Style throughout</w:t>
            </w:r>
            <w:r w:rsidR="00E2183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72" w:type="pct"/>
          </w:tcPr>
          <w:p w14:paraId="4775732B" w14:textId="7B56CB04" w:rsidR="004A3E68" w:rsidRPr="00A74CB7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 xml:space="preserve">Few errors in APA </w:t>
            </w: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Style</w:t>
            </w:r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proofErr w:type="gramEnd"/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8</w:t>
            </w:r>
            <w:r w:rsidR="00F72C32">
              <w:rPr>
                <w:rFonts w:ascii="Times New Roman" w:hAnsi="Times New Roman"/>
                <w:color w:val="FF0000"/>
                <w:sz w:val="18"/>
                <w:szCs w:val="18"/>
              </w:rPr>
              <w:t>0</w:t>
            </w:r>
            <w:r w:rsidR="00A74CB7">
              <w:rPr>
                <w:rFonts w:ascii="Times New Roman" w:hAnsi="Times New Roman"/>
                <w:color w:val="FF0000"/>
                <w:sz w:val="18"/>
                <w:szCs w:val="18"/>
              </w:rPr>
              <w:t>)</w:t>
            </w:r>
            <w:r w:rsidR="00F72C32">
              <w:rPr>
                <w:rFonts w:ascii="Times New Roman" w:hAnsi="Times New Roman"/>
                <w:color w:val="FF0000"/>
                <w:sz w:val="18"/>
                <w:szCs w:val="18"/>
              </w:rPr>
              <w:t>Citation needed in several areas</w:t>
            </w:r>
          </w:p>
        </w:tc>
        <w:tc>
          <w:tcPr>
            <w:tcW w:w="806" w:type="pct"/>
          </w:tcPr>
          <w:p w14:paraId="7FD01AC6" w14:textId="4A2E1109" w:rsidR="004A3E68" w:rsidRPr="002A2BE1" w:rsidRDefault="004A3E68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proofErr w:type="gramStart"/>
            <w:r w:rsidRPr="005F6434">
              <w:rPr>
                <w:rFonts w:ascii="Times New Roman" w:hAnsi="Times New Roman"/>
                <w:sz w:val="18"/>
                <w:szCs w:val="18"/>
              </w:rPr>
              <w:t>A number of</w:t>
            </w:r>
            <w:proofErr w:type="gramEnd"/>
            <w:r w:rsidRPr="005F6434">
              <w:rPr>
                <w:rFonts w:ascii="Times New Roman" w:hAnsi="Times New Roman"/>
                <w:sz w:val="18"/>
                <w:szCs w:val="18"/>
              </w:rPr>
              <w:t xml:space="preserve"> errors in APA Style</w:t>
            </w:r>
          </w:p>
        </w:tc>
        <w:tc>
          <w:tcPr>
            <w:tcW w:w="837" w:type="pct"/>
          </w:tcPr>
          <w:p w14:paraId="583F17AB" w14:textId="4286C388" w:rsidR="002A2BE1" w:rsidRPr="00CC418E" w:rsidRDefault="004A3E68" w:rsidP="002A2BE1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Numerous Errors in APA Style</w:t>
            </w:r>
          </w:p>
          <w:p w14:paraId="6DA01C2E" w14:textId="06E71C88" w:rsidR="00CC418E" w:rsidRPr="00CC418E" w:rsidRDefault="00CC418E" w:rsidP="00AF0DF8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781" w:type="pct"/>
          </w:tcPr>
          <w:p w14:paraId="32661376" w14:textId="3DFF974E" w:rsidR="004A3E68" w:rsidRPr="00041581" w:rsidRDefault="004A3E68" w:rsidP="00DD2EA7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F6434">
              <w:rPr>
                <w:rFonts w:ascii="Times New Roman" w:hAnsi="Times New Roman"/>
                <w:sz w:val="18"/>
                <w:szCs w:val="18"/>
              </w:rPr>
              <w:t>Excessive errors in APA Style</w:t>
            </w:r>
            <w:r w:rsidR="003F7348">
              <w:rPr>
                <w:rFonts w:ascii="Times New Roman" w:hAnsi="Times New Roman"/>
                <w:color w:val="FF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A3E68" w:rsidRPr="005F6434" w14:paraId="142BF793" w14:textId="77777777" w:rsidTr="00AF0DF8">
        <w:trPr>
          <w:trHeight w:val="520"/>
        </w:trPr>
        <w:tc>
          <w:tcPr>
            <w:tcW w:w="597" w:type="pct"/>
            <w:shd w:val="clear" w:color="auto" w:fill="C4BC96"/>
          </w:tcPr>
          <w:p w14:paraId="186786C2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56A970F4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6434">
              <w:rPr>
                <w:rFonts w:ascii="Times New Roman" w:hAnsi="Times New Roman"/>
                <w:b/>
                <w:sz w:val="18"/>
                <w:szCs w:val="18"/>
              </w:rPr>
              <w:t>Score</w:t>
            </w:r>
          </w:p>
          <w:p w14:paraId="3D5F2E7C" w14:textId="77777777" w:rsidR="004A3E68" w:rsidRPr="005F6434" w:rsidRDefault="004A3E68" w:rsidP="00AF0DF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07" w:type="pct"/>
          </w:tcPr>
          <w:p w14:paraId="07872FD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pct"/>
          </w:tcPr>
          <w:p w14:paraId="68429741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6" w:type="pct"/>
          </w:tcPr>
          <w:p w14:paraId="5DB17E24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7" w:type="pct"/>
          </w:tcPr>
          <w:p w14:paraId="7D4109A2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1" w:type="pct"/>
          </w:tcPr>
          <w:p w14:paraId="431B94E5" w14:textId="77777777" w:rsidR="004A3E68" w:rsidRPr="005F6434" w:rsidRDefault="004A3E68" w:rsidP="00AF0D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C588D5" w14:textId="77777777" w:rsidR="004A3E68" w:rsidRPr="005F6434" w:rsidRDefault="004A3E68" w:rsidP="004A3E68">
      <w:pPr>
        <w:rPr>
          <w:rFonts w:ascii="Times New Roman" w:hAnsi="Times New Roman"/>
        </w:rPr>
      </w:pPr>
    </w:p>
    <w:p w14:paraId="361F49B1" w14:textId="77777777" w:rsidR="004A3E68" w:rsidRPr="005F6434" w:rsidRDefault="004A3E68" w:rsidP="004A3E68">
      <w:pPr>
        <w:rPr>
          <w:rFonts w:ascii="Times New Roman" w:hAnsi="Times New Roman"/>
        </w:rPr>
      </w:pPr>
      <w:r w:rsidRPr="005F6434">
        <w:rPr>
          <w:rFonts w:ascii="Times New Roman" w:hAnsi="Times New Roman"/>
        </w:rPr>
        <w:br w:type="page"/>
      </w:r>
    </w:p>
    <w:p w14:paraId="695ADDF2" w14:textId="77777777" w:rsidR="004A3E68" w:rsidRDefault="004A3E68"/>
    <w:sectPr w:rsidR="004A3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68"/>
    <w:rsid w:val="00041581"/>
    <w:rsid w:val="002013D0"/>
    <w:rsid w:val="002A2BE1"/>
    <w:rsid w:val="0039685E"/>
    <w:rsid w:val="003A4C3B"/>
    <w:rsid w:val="003C51E4"/>
    <w:rsid w:val="003F7348"/>
    <w:rsid w:val="00497578"/>
    <w:rsid w:val="004A3E68"/>
    <w:rsid w:val="006734AF"/>
    <w:rsid w:val="006C738A"/>
    <w:rsid w:val="00855717"/>
    <w:rsid w:val="00961C2E"/>
    <w:rsid w:val="00A11EC4"/>
    <w:rsid w:val="00A74CB7"/>
    <w:rsid w:val="00AF0DF8"/>
    <w:rsid w:val="00B044EC"/>
    <w:rsid w:val="00B24DDE"/>
    <w:rsid w:val="00B76A1F"/>
    <w:rsid w:val="00BF4ABD"/>
    <w:rsid w:val="00CC418E"/>
    <w:rsid w:val="00DD2EA7"/>
    <w:rsid w:val="00E2183F"/>
    <w:rsid w:val="00E77E53"/>
    <w:rsid w:val="00F7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254A2"/>
  <w15:docId w15:val="{C6252417-1970-41E4-A750-BDF12F2D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68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18B0-5695-48F8-9F4E-56A25ECA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Smalls</dc:creator>
  <cp:lastModifiedBy>Catherine Smalls</cp:lastModifiedBy>
  <cp:revision>2</cp:revision>
  <dcterms:created xsi:type="dcterms:W3CDTF">2021-05-05T17:31:00Z</dcterms:created>
  <dcterms:modified xsi:type="dcterms:W3CDTF">2021-05-05T17:31:00Z</dcterms:modified>
</cp:coreProperties>
</file>